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E02" w:rsidRDefault="00CF3A78" w:rsidP="00F46DC3">
      <w:pPr>
        <w:spacing w:after="0"/>
        <w:ind w:left="0" w:firstLine="0"/>
        <w:rPr>
          <w:lang w:val="en-US"/>
        </w:rPr>
      </w:pPr>
      <w:bookmarkStart w:id="0" w:name="_GoBack"/>
      <w:bookmarkEnd w:id="0"/>
      <w:r>
        <w:rPr>
          <w:noProof/>
          <w:lang w:val="en-US"/>
        </w:rPr>
        <w:drawing>
          <wp:anchor distT="0" distB="0" distL="114300" distR="114300" simplePos="0" relativeHeight="251658240" behindDoc="0" locked="0" layoutInCell="1" allowOverlap="1">
            <wp:simplePos x="0" y="0"/>
            <wp:positionH relativeFrom="column">
              <wp:posOffset>-97403</wp:posOffset>
            </wp:positionH>
            <wp:positionV relativeFrom="paragraph">
              <wp:posOffset>-492981</wp:posOffset>
            </wp:positionV>
            <wp:extent cx="2798859" cy="9384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S_logo_vector_USBRed.pdf"/>
                    <pic:cNvPicPr/>
                  </pic:nvPicPr>
                  <pic:blipFill>
                    <a:blip r:embed="rId5">
                      <a:extLst>
                        <a:ext uri="{28A0092B-C50C-407E-A947-70E740481C1C}">
                          <a14:useLocalDpi xmlns:a14="http://schemas.microsoft.com/office/drawing/2010/main" val="0"/>
                        </a:ext>
                      </a:extLst>
                    </a:blip>
                    <a:stretch>
                      <a:fillRect/>
                    </a:stretch>
                  </pic:blipFill>
                  <pic:spPr>
                    <a:xfrm>
                      <a:off x="0" y="0"/>
                      <a:ext cx="2828650" cy="948430"/>
                    </a:xfrm>
                    <a:prstGeom prst="rect">
                      <a:avLst/>
                    </a:prstGeom>
                  </pic:spPr>
                </pic:pic>
              </a:graphicData>
            </a:graphic>
            <wp14:sizeRelH relativeFrom="page">
              <wp14:pctWidth>0</wp14:pctWidth>
            </wp14:sizeRelH>
            <wp14:sizeRelV relativeFrom="page">
              <wp14:pctHeight>0</wp14:pctHeight>
            </wp14:sizeRelV>
          </wp:anchor>
        </w:drawing>
      </w:r>
    </w:p>
    <w:p w:rsidR="00507E02" w:rsidRDefault="00507E02" w:rsidP="00F46DC3">
      <w:pPr>
        <w:spacing w:after="0"/>
        <w:ind w:left="0" w:firstLine="0"/>
        <w:rPr>
          <w:lang w:val="en-US"/>
        </w:rPr>
      </w:pPr>
    </w:p>
    <w:p w:rsidR="00CF3A78" w:rsidRDefault="00CF3A78" w:rsidP="00507E02">
      <w:pPr>
        <w:spacing w:after="0"/>
        <w:ind w:left="0" w:firstLine="0"/>
        <w:rPr>
          <w:lang w:val="en-US"/>
        </w:rPr>
      </w:pPr>
    </w:p>
    <w:p w:rsidR="00D50813" w:rsidRPr="00D50813" w:rsidRDefault="00D50813" w:rsidP="00507E02">
      <w:pPr>
        <w:spacing w:after="0"/>
        <w:ind w:left="0" w:firstLine="0"/>
        <w:rPr>
          <w:b/>
          <w:bCs/>
          <w:lang w:val="en-US"/>
        </w:rPr>
      </w:pPr>
      <w:r w:rsidRPr="00D50813">
        <w:rPr>
          <w:b/>
          <w:bCs/>
          <w:lang w:val="en-US"/>
        </w:rPr>
        <w:t>ANNOUNCING PH.D SCHOLARSHIPS</w:t>
      </w:r>
      <w:r w:rsidR="00A317F0">
        <w:rPr>
          <w:b/>
          <w:bCs/>
          <w:lang w:val="en-US"/>
        </w:rPr>
        <w:t xml:space="preserve"> - SOME WITH 31 JULY 2020 APPLICATION DEADLINE</w:t>
      </w:r>
    </w:p>
    <w:p w:rsidR="00D50813" w:rsidRDefault="00D50813" w:rsidP="00507E02">
      <w:pPr>
        <w:spacing w:after="0"/>
        <w:ind w:left="0" w:firstLine="0"/>
        <w:rPr>
          <w:lang w:val="en-US"/>
        </w:rPr>
      </w:pPr>
    </w:p>
    <w:p w:rsidR="00507E02" w:rsidRPr="00CB1A0E" w:rsidRDefault="00507E02" w:rsidP="00507E02">
      <w:pPr>
        <w:spacing w:after="0"/>
        <w:ind w:left="0" w:firstLine="0"/>
        <w:rPr>
          <w:sz w:val="22"/>
          <w:szCs w:val="22"/>
          <w:lang w:val="en-US"/>
        </w:rPr>
      </w:pPr>
      <w:r w:rsidRPr="00CB1A0E">
        <w:rPr>
          <w:sz w:val="22"/>
          <w:szCs w:val="22"/>
          <w:lang w:val="en-US"/>
        </w:rPr>
        <w:t xml:space="preserve">The Africa Centre for Dispute Settlement (ACDS) at the University of Stellenbosch </w:t>
      </w:r>
      <w:r w:rsidR="00167F8A" w:rsidRPr="00CB1A0E">
        <w:rPr>
          <w:sz w:val="22"/>
          <w:szCs w:val="22"/>
          <w:lang w:val="en-US"/>
        </w:rPr>
        <w:t xml:space="preserve">Business School </w:t>
      </w:r>
      <w:r w:rsidR="008668F1">
        <w:rPr>
          <w:sz w:val="22"/>
          <w:szCs w:val="22"/>
          <w:lang w:val="en-US"/>
        </w:rPr>
        <w:t xml:space="preserve">(USB) </w:t>
      </w:r>
      <w:r w:rsidRPr="00CB1A0E">
        <w:rPr>
          <w:sz w:val="22"/>
          <w:szCs w:val="22"/>
          <w:lang w:val="en-US"/>
        </w:rPr>
        <w:t xml:space="preserve">is </w:t>
      </w:r>
      <w:r w:rsidRPr="00CB1A0E">
        <w:rPr>
          <w:sz w:val="22"/>
          <w:szCs w:val="22"/>
          <w:lang w:val="en-US"/>
        </w:rPr>
        <w:t xml:space="preserve">excited to announce </w:t>
      </w:r>
      <w:r w:rsidR="008668F1">
        <w:rPr>
          <w:sz w:val="22"/>
          <w:szCs w:val="22"/>
          <w:lang w:val="en-US"/>
        </w:rPr>
        <w:t xml:space="preserve">a variety of </w:t>
      </w:r>
      <w:r w:rsidRPr="00CB1A0E">
        <w:rPr>
          <w:sz w:val="22"/>
          <w:szCs w:val="22"/>
          <w:lang w:val="en-US"/>
        </w:rPr>
        <w:t>PhD scholarship</w:t>
      </w:r>
      <w:r w:rsidR="00CF3A78" w:rsidRPr="00CB1A0E">
        <w:rPr>
          <w:sz w:val="22"/>
          <w:szCs w:val="22"/>
          <w:lang w:val="en-US"/>
        </w:rPr>
        <w:t>s</w:t>
      </w:r>
      <w:r w:rsidR="006F79F9">
        <w:rPr>
          <w:sz w:val="22"/>
          <w:szCs w:val="22"/>
          <w:lang w:val="en-US"/>
        </w:rPr>
        <w:t xml:space="preserve"> for work as part of an engaged, international team committed to </w:t>
      </w:r>
      <w:r w:rsidR="000071EE">
        <w:rPr>
          <w:sz w:val="22"/>
          <w:szCs w:val="22"/>
          <w:lang w:val="en-US"/>
        </w:rPr>
        <w:t xml:space="preserve">the parties we work with, </w:t>
      </w:r>
      <w:r w:rsidR="006F79F9">
        <w:rPr>
          <w:sz w:val="22"/>
          <w:szCs w:val="22"/>
          <w:lang w:val="en-US"/>
        </w:rPr>
        <w:t>the topics we research</w:t>
      </w:r>
      <w:r w:rsidR="000071EE">
        <w:rPr>
          <w:sz w:val="22"/>
          <w:szCs w:val="22"/>
          <w:lang w:val="en-US"/>
        </w:rPr>
        <w:t xml:space="preserve">, </w:t>
      </w:r>
      <w:r w:rsidR="006F79F9">
        <w:rPr>
          <w:sz w:val="22"/>
          <w:szCs w:val="22"/>
          <w:lang w:val="en-US"/>
        </w:rPr>
        <w:t>and our colleagues’ success</w:t>
      </w:r>
      <w:r w:rsidRPr="00CB1A0E">
        <w:rPr>
          <w:sz w:val="22"/>
          <w:szCs w:val="22"/>
          <w:lang w:val="en-US"/>
        </w:rPr>
        <w:t xml:space="preserve">. </w:t>
      </w:r>
    </w:p>
    <w:p w:rsidR="00507E02" w:rsidRPr="00CB1A0E" w:rsidRDefault="00507E02" w:rsidP="00F46DC3">
      <w:pPr>
        <w:spacing w:after="0"/>
        <w:ind w:left="0" w:firstLine="0"/>
        <w:rPr>
          <w:sz w:val="22"/>
          <w:szCs w:val="22"/>
          <w:lang w:val="en-US"/>
        </w:rPr>
      </w:pPr>
    </w:p>
    <w:p w:rsidR="00CF3A78" w:rsidRPr="00CB1A0E" w:rsidRDefault="00507E02" w:rsidP="00F46DC3">
      <w:pPr>
        <w:spacing w:after="0"/>
        <w:ind w:left="0" w:firstLine="0"/>
        <w:rPr>
          <w:sz w:val="22"/>
          <w:szCs w:val="22"/>
          <w:lang w:val="en-US"/>
        </w:rPr>
      </w:pPr>
      <w:r w:rsidRPr="00CB1A0E">
        <w:rPr>
          <w:sz w:val="22"/>
          <w:szCs w:val="22"/>
          <w:lang w:val="en-US"/>
        </w:rPr>
        <w:t xml:space="preserve">ACDS is a </w:t>
      </w:r>
      <w:proofErr w:type="spellStart"/>
      <w:r w:rsidR="000071EE">
        <w:rPr>
          <w:sz w:val="22"/>
          <w:szCs w:val="22"/>
          <w:lang w:val="en-US"/>
        </w:rPr>
        <w:t>centre</w:t>
      </w:r>
      <w:proofErr w:type="spellEnd"/>
      <w:r w:rsidRPr="00CB1A0E">
        <w:rPr>
          <w:sz w:val="22"/>
          <w:szCs w:val="22"/>
          <w:lang w:val="en-US"/>
        </w:rPr>
        <w:t xml:space="preserve"> for research and reflection at the nexus of the private sector, conflict, and development. </w:t>
      </w:r>
      <w:r w:rsidR="00167F8A" w:rsidRPr="00CB1A0E">
        <w:rPr>
          <w:sz w:val="22"/>
          <w:szCs w:val="22"/>
          <w:lang w:val="en-US"/>
        </w:rPr>
        <w:t xml:space="preserve">We work through engaged research with communities, governments, advocates, and companies </w:t>
      </w:r>
      <w:r w:rsidR="00CF3A78" w:rsidRPr="00CB1A0E">
        <w:rPr>
          <w:sz w:val="22"/>
          <w:szCs w:val="22"/>
          <w:lang w:val="en-US"/>
        </w:rPr>
        <w:t xml:space="preserve">to understand and transform drivers of destructive conflict. We are at the beginning of a long-term project to explore SMEs in the context of urban violence in Cape Town, </w:t>
      </w:r>
      <w:r w:rsidR="008668F1">
        <w:rPr>
          <w:sz w:val="22"/>
          <w:szCs w:val="22"/>
          <w:lang w:val="en-US"/>
        </w:rPr>
        <w:t xml:space="preserve">just one part of </w:t>
      </w:r>
      <w:r w:rsidR="00CB1A0E">
        <w:rPr>
          <w:sz w:val="22"/>
          <w:szCs w:val="22"/>
          <w:lang w:val="en-US"/>
        </w:rPr>
        <w:t xml:space="preserve">our broader work </w:t>
      </w:r>
      <w:r w:rsidR="00CF3A78" w:rsidRPr="00CB1A0E">
        <w:rPr>
          <w:sz w:val="22"/>
          <w:szCs w:val="22"/>
          <w:lang w:val="en-US"/>
        </w:rPr>
        <w:t>to explore the political economy of conflict in contexts of fragility.</w:t>
      </w:r>
    </w:p>
    <w:p w:rsidR="00CF3A78" w:rsidRPr="00CB1A0E" w:rsidRDefault="00CF3A78" w:rsidP="00F46DC3">
      <w:pPr>
        <w:spacing w:after="0"/>
        <w:ind w:left="0" w:firstLine="0"/>
        <w:rPr>
          <w:sz w:val="22"/>
          <w:szCs w:val="22"/>
          <w:lang w:val="en-US"/>
        </w:rPr>
      </w:pPr>
    </w:p>
    <w:p w:rsidR="00167F8A" w:rsidRPr="00CB1A0E" w:rsidRDefault="00CF3A78" w:rsidP="00F46DC3">
      <w:pPr>
        <w:spacing w:after="0"/>
        <w:ind w:left="0" w:firstLine="0"/>
        <w:rPr>
          <w:sz w:val="22"/>
          <w:szCs w:val="22"/>
          <w:lang w:val="en-ZA"/>
        </w:rPr>
      </w:pPr>
      <w:r w:rsidRPr="00CB1A0E">
        <w:rPr>
          <w:sz w:val="22"/>
          <w:szCs w:val="22"/>
          <w:lang w:val="en-US"/>
        </w:rPr>
        <w:t xml:space="preserve">We also work </w:t>
      </w:r>
      <w:r w:rsidR="00167F8A" w:rsidRPr="00CB1A0E">
        <w:rPr>
          <w:sz w:val="22"/>
          <w:szCs w:val="22"/>
          <w:lang w:val="en-US"/>
        </w:rPr>
        <w:t xml:space="preserve">at the intersection of </w:t>
      </w:r>
      <w:r w:rsidRPr="00CB1A0E">
        <w:rPr>
          <w:sz w:val="22"/>
          <w:szCs w:val="22"/>
          <w:lang w:val="en-US"/>
        </w:rPr>
        <w:t>conflict analysis and data sciences</w:t>
      </w:r>
      <w:r w:rsidR="00167F8A" w:rsidRPr="00CB1A0E">
        <w:rPr>
          <w:sz w:val="22"/>
          <w:szCs w:val="22"/>
          <w:lang w:val="en-US"/>
        </w:rPr>
        <w:t>. Our Business &amp; Conflict Baro</w:t>
      </w:r>
      <w:r w:rsidR="00D50813" w:rsidRPr="00CB1A0E">
        <w:rPr>
          <w:sz w:val="22"/>
          <w:szCs w:val="22"/>
          <w:lang w:val="en-US"/>
        </w:rPr>
        <w:t>m</w:t>
      </w:r>
      <w:r w:rsidR="00167F8A" w:rsidRPr="00CB1A0E">
        <w:rPr>
          <w:sz w:val="22"/>
          <w:szCs w:val="22"/>
          <w:lang w:val="en-US"/>
        </w:rPr>
        <w:t xml:space="preserve">eter is an ongoing project </w:t>
      </w:r>
      <w:r w:rsidR="004F6644">
        <w:rPr>
          <w:sz w:val="22"/>
          <w:szCs w:val="22"/>
          <w:lang w:val="en-US"/>
        </w:rPr>
        <w:t xml:space="preserve">as part of an international consortium </w:t>
      </w:r>
      <w:r w:rsidR="00167F8A" w:rsidRPr="00CB1A0E">
        <w:rPr>
          <w:sz w:val="22"/>
          <w:szCs w:val="22"/>
          <w:lang w:val="en-US"/>
        </w:rPr>
        <w:t xml:space="preserve">to “listen in” on </w:t>
      </w:r>
      <w:r w:rsidR="00D50813" w:rsidRPr="00CB1A0E">
        <w:rPr>
          <w:sz w:val="22"/>
          <w:szCs w:val="22"/>
          <w:lang w:val="en-US"/>
        </w:rPr>
        <w:t xml:space="preserve">conflict pressures and dynamics in a particular location through </w:t>
      </w:r>
      <w:r w:rsidR="00D50813" w:rsidRPr="00CB1A0E">
        <w:rPr>
          <w:sz w:val="22"/>
          <w:szCs w:val="22"/>
          <w:lang w:val="en-ZA"/>
        </w:rPr>
        <w:t xml:space="preserve">textual data analysis and </w:t>
      </w:r>
      <w:r w:rsidR="00D50813" w:rsidRPr="00CB1A0E">
        <w:rPr>
          <w:sz w:val="22"/>
          <w:szCs w:val="22"/>
          <w:lang w:val="en-ZA"/>
        </w:rPr>
        <w:t>its</w:t>
      </w:r>
      <w:r w:rsidR="00D50813" w:rsidRPr="00CB1A0E">
        <w:rPr>
          <w:sz w:val="22"/>
          <w:szCs w:val="22"/>
          <w:lang w:val="en-ZA"/>
        </w:rPr>
        <w:t xml:space="preserve"> correlation with other geo-spa</w:t>
      </w:r>
      <w:r w:rsidR="00D50813" w:rsidRPr="00CB1A0E">
        <w:rPr>
          <w:sz w:val="22"/>
          <w:szCs w:val="22"/>
          <w:lang w:val="en-ZA"/>
        </w:rPr>
        <w:t>t</w:t>
      </w:r>
      <w:r w:rsidR="00D50813" w:rsidRPr="00CB1A0E">
        <w:rPr>
          <w:sz w:val="22"/>
          <w:szCs w:val="22"/>
          <w:lang w:val="en-ZA"/>
        </w:rPr>
        <w:t>ial and event data</w:t>
      </w:r>
      <w:r w:rsidR="00D50813" w:rsidRPr="00CB1A0E">
        <w:rPr>
          <w:sz w:val="22"/>
          <w:szCs w:val="22"/>
          <w:lang w:val="en-ZA"/>
        </w:rPr>
        <w:t xml:space="preserve">. The goal is to </w:t>
      </w:r>
      <w:r w:rsidR="00D50813" w:rsidRPr="00CB1A0E">
        <w:rPr>
          <w:sz w:val="22"/>
          <w:szCs w:val="22"/>
          <w:lang w:val="en-ZA"/>
        </w:rPr>
        <w:t xml:space="preserve">facilitate research </w:t>
      </w:r>
      <w:r w:rsidR="00D50813" w:rsidRPr="00CB1A0E">
        <w:rPr>
          <w:sz w:val="22"/>
          <w:szCs w:val="22"/>
          <w:lang w:val="en-ZA"/>
        </w:rPr>
        <w:t xml:space="preserve">and generate insight </w:t>
      </w:r>
      <w:r w:rsidR="00D50813" w:rsidRPr="00CB1A0E">
        <w:rPr>
          <w:sz w:val="22"/>
          <w:szCs w:val="22"/>
          <w:lang w:val="en-ZA"/>
        </w:rPr>
        <w:t>for both knowledge generation and advocacy.</w:t>
      </w:r>
    </w:p>
    <w:p w:rsidR="00507E02" w:rsidRPr="00CB1A0E" w:rsidRDefault="00507E02" w:rsidP="00F46DC3">
      <w:pPr>
        <w:spacing w:after="0"/>
        <w:ind w:left="0" w:firstLine="0"/>
        <w:rPr>
          <w:sz w:val="22"/>
          <w:szCs w:val="22"/>
          <w:lang w:val="en-US"/>
        </w:rPr>
      </w:pPr>
    </w:p>
    <w:p w:rsidR="00CB1A0E" w:rsidRPr="00CB1A0E" w:rsidRDefault="00507E02" w:rsidP="00F46DC3">
      <w:pPr>
        <w:spacing w:after="0"/>
        <w:ind w:left="0" w:firstLine="0"/>
        <w:rPr>
          <w:b/>
          <w:bCs/>
          <w:sz w:val="22"/>
          <w:szCs w:val="22"/>
          <w:lang w:val="en-US"/>
        </w:rPr>
      </w:pPr>
      <w:r w:rsidRPr="00CB1A0E">
        <w:rPr>
          <w:b/>
          <w:bCs/>
          <w:sz w:val="22"/>
          <w:szCs w:val="22"/>
          <w:u w:val="single"/>
          <w:lang w:val="en-US"/>
        </w:rPr>
        <w:t>For South African and international candidates</w:t>
      </w:r>
    </w:p>
    <w:p w:rsidR="008668F1" w:rsidRDefault="008668F1" w:rsidP="00F46DC3">
      <w:pPr>
        <w:spacing w:after="0"/>
        <w:ind w:left="0" w:firstLine="0"/>
        <w:rPr>
          <w:sz w:val="22"/>
          <w:szCs w:val="22"/>
          <w:lang w:val="en-US"/>
        </w:rPr>
      </w:pPr>
    </w:p>
    <w:p w:rsidR="00507E02" w:rsidRPr="00CB1A0E" w:rsidRDefault="00C559A4" w:rsidP="00F46DC3">
      <w:pPr>
        <w:spacing w:after="0"/>
        <w:ind w:left="0" w:firstLine="0"/>
        <w:rPr>
          <w:sz w:val="22"/>
          <w:szCs w:val="22"/>
          <w:lang w:val="en-US"/>
        </w:rPr>
      </w:pPr>
      <w:r w:rsidRPr="00CB1A0E">
        <w:rPr>
          <w:sz w:val="22"/>
          <w:szCs w:val="22"/>
          <w:lang w:val="en-US"/>
        </w:rPr>
        <w:t xml:space="preserve">PhD </w:t>
      </w:r>
      <w:r w:rsidR="00CB1A0E">
        <w:rPr>
          <w:sz w:val="22"/>
          <w:szCs w:val="22"/>
          <w:lang w:val="en-US"/>
        </w:rPr>
        <w:t>students</w:t>
      </w:r>
      <w:r w:rsidR="00CB1A0E" w:rsidRPr="00CB1A0E">
        <w:rPr>
          <w:sz w:val="22"/>
          <w:szCs w:val="22"/>
          <w:lang w:val="en-US"/>
        </w:rPr>
        <w:t xml:space="preserve"> who desire to work with ACDS may apply for a </w:t>
      </w:r>
      <w:hyperlink r:id="rId6" w:history="1">
        <w:r w:rsidR="00CB1A0E" w:rsidRPr="00CB1A0E">
          <w:rPr>
            <w:rStyle w:val="Hyperlink"/>
            <w:sz w:val="22"/>
            <w:szCs w:val="22"/>
            <w:lang w:val="en-US"/>
          </w:rPr>
          <w:t xml:space="preserve">GEM scholarship through </w:t>
        </w:r>
        <w:r w:rsidRPr="00CB1A0E">
          <w:rPr>
            <w:rStyle w:val="Hyperlink"/>
            <w:sz w:val="22"/>
            <w:szCs w:val="22"/>
            <w:lang w:val="en-US"/>
          </w:rPr>
          <w:t xml:space="preserve">the </w:t>
        </w:r>
        <w:r w:rsidR="00CB1A0E" w:rsidRPr="00CB1A0E">
          <w:rPr>
            <w:rStyle w:val="Hyperlink"/>
            <w:sz w:val="22"/>
            <w:szCs w:val="22"/>
            <w:lang w:val="en-US"/>
          </w:rPr>
          <w:t>Faculty of Economic and Management Sciences</w:t>
        </w:r>
      </w:hyperlink>
      <w:r w:rsidR="00CB1A0E" w:rsidRPr="00CB1A0E">
        <w:rPr>
          <w:sz w:val="22"/>
          <w:szCs w:val="22"/>
          <w:lang w:val="en-US"/>
        </w:rPr>
        <w:t xml:space="preserve"> to commence doctoral work in January, 2021</w:t>
      </w:r>
      <w:r w:rsidR="004F6644">
        <w:rPr>
          <w:sz w:val="22"/>
          <w:szCs w:val="22"/>
          <w:lang w:val="en-US"/>
        </w:rPr>
        <w:t xml:space="preserve">. The </w:t>
      </w:r>
      <w:r w:rsidR="00A317F0">
        <w:rPr>
          <w:sz w:val="22"/>
          <w:szCs w:val="22"/>
          <w:lang w:val="en-US"/>
        </w:rPr>
        <w:t xml:space="preserve">application deadline </w:t>
      </w:r>
      <w:r w:rsidR="004F6644">
        <w:rPr>
          <w:sz w:val="22"/>
          <w:szCs w:val="22"/>
          <w:lang w:val="en-US"/>
        </w:rPr>
        <w:t>is</w:t>
      </w:r>
      <w:r w:rsidR="00A317F0">
        <w:rPr>
          <w:sz w:val="22"/>
          <w:szCs w:val="22"/>
          <w:lang w:val="en-US"/>
        </w:rPr>
        <w:t xml:space="preserve"> </w:t>
      </w:r>
      <w:r w:rsidR="00A317F0" w:rsidRPr="00A317F0">
        <w:rPr>
          <w:b/>
          <w:bCs/>
          <w:sz w:val="22"/>
          <w:szCs w:val="22"/>
          <w:lang w:val="en-US"/>
        </w:rPr>
        <w:t>31 July 2020</w:t>
      </w:r>
      <w:r w:rsidR="00CB1A0E" w:rsidRPr="00CB1A0E">
        <w:rPr>
          <w:sz w:val="22"/>
          <w:szCs w:val="22"/>
          <w:lang w:val="en-US"/>
        </w:rPr>
        <w:t>. Eligible thematic areas include the following:</w:t>
      </w:r>
    </w:p>
    <w:p w:rsidR="008668F1" w:rsidRDefault="008668F1" w:rsidP="00CB1A0E">
      <w:pPr>
        <w:spacing w:after="0"/>
        <w:ind w:left="0" w:firstLine="0"/>
        <w:rPr>
          <w:sz w:val="22"/>
          <w:szCs w:val="22"/>
          <w:lang w:val="en-US"/>
        </w:rPr>
      </w:pPr>
    </w:p>
    <w:p w:rsidR="00CB1A0E" w:rsidRPr="00CB1A0E" w:rsidRDefault="00CB1A0E" w:rsidP="00CB1A0E">
      <w:pPr>
        <w:spacing w:after="0"/>
        <w:ind w:left="0" w:firstLine="0"/>
        <w:rPr>
          <w:sz w:val="22"/>
          <w:szCs w:val="22"/>
          <w:lang w:val="en-US"/>
        </w:rPr>
      </w:pPr>
      <w:r w:rsidRPr="008668F1">
        <w:rPr>
          <w:b/>
          <w:bCs/>
          <w:i/>
          <w:iCs/>
          <w:sz w:val="22"/>
          <w:szCs w:val="22"/>
          <w:lang w:val="en-US"/>
        </w:rPr>
        <w:t>The political economy of conflict: macro level perspectives</w:t>
      </w:r>
      <w:r w:rsidRPr="00CB1A0E">
        <w:rPr>
          <w:sz w:val="22"/>
          <w:szCs w:val="22"/>
          <w:lang w:val="en-US"/>
        </w:rPr>
        <w:t>. Working within a systems framework at the national or sub-national level to develop new understandings of the inter-relationships among the private sector, conflict, and development in the African context.</w:t>
      </w:r>
    </w:p>
    <w:p w:rsidR="008668F1" w:rsidRDefault="008668F1" w:rsidP="00CB1A0E">
      <w:pPr>
        <w:spacing w:after="0"/>
        <w:ind w:left="0" w:firstLine="0"/>
        <w:rPr>
          <w:sz w:val="22"/>
          <w:szCs w:val="22"/>
          <w:lang w:val="en-US"/>
        </w:rPr>
      </w:pPr>
    </w:p>
    <w:p w:rsidR="00CB1A0E" w:rsidRPr="00CB1A0E" w:rsidRDefault="00CB1A0E" w:rsidP="00CB1A0E">
      <w:pPr>
        <w:spacing w:after="0"/>
        <w:ind w:left="0" w:firstLine="0"/>
        <w:rPr>
          <w:sz w:val="22"/>
          <w:szCs w:val="22"/>
          <w:lang w:val="en-US"/>
        </w:rPr>
      </w:pPr>
      <w:r w:rsidRPr="008668F1">
        <w:rPr>
          <w:b/>
          <w:bCs/>
          <w:i/>
          <w:iCs/>
          <w:sz w:val="22"/>
          <w:szCs w:val="22"/>
          <w:lang w:val="en-US"/>
        </w:rPr>
        <w:t>The political economy of conflict: micro level perspectives</w:t>
      </w:r>
      <w:r w:rsidRPr="00CB1A0E">
        <w:rPr>
          <w:sz w:val="22"/>
          <w:szCs w:val="22"/>
          <w:lang w:val="en-US"/>
        </w:rPr>
        <w:t xml:space="preserve">. Working within a systems framework at the </w:t>
      </w:r>
      <w:proofErr w:type="spellStart"/>
      <w:r w:rsidRPr="00CB1A0E">
        <w:rPr>
          <w:sz w:val="22"/>
          <w:szCs w:val="22"/>
          <w:lang w:val="en-US"/>
        </w:rPr>
        <w:t>neighbourhood</w:t>
      </w:r>
      <w:proofErr w:type="spellEnd"/>
      <w:r w:rsidRPr="00CB1A0E">
        <w:rPr>
          <w:sz w:val="22"/>
          <w:szCs w:val="22"/>
          <w:lang w:val="en-US"/>
        </w:rPr>
        <w:t xml:space="preserve"> or municipal level to develop new understandings of the inter-relationships among the private sector, conflict, and development in the African context. Research in this area may integrate with the ACDS's ongoing research initiative on SMEs in the context of urban violence.</w:t>
      </w:r>
    </w:p>
    <w:p w:rsidR="008668F1" w:rsidRDefault="008668F1" w:rsidP="00F46DC3">
      <w:pPr>
        <w:spacing w:after="0"/>
        <w:ind w:left="0" w:firstLine="0"/>
        <w:rPr>
          <w:sz w:val="22"/>
          <w:szCs w:val="22"/>
          <w:lang w:val="en-US"/>
        </w:rPr>
      </w:pPr>
    </w:p>
    <w:p w:rsidR="00507E02" w:rsidRPr="00CB1A0E" w:rsidRDefault="00CB1A0E" w:rsidP="00F46DC3">
      <w:pPr>
        <w:spacing w:after="0"/>
        <w:ind w:left="0" w:firstLine="0"/>
        <w:rPr>
          <w:sz w:val="22"/>
          <w:szCs w:val="22"/>
          <w:lang w:val="en-US"/>
        </w:rPr>
      </w:pPr>
      <w:r w:rsidRPr="008668F1">
        <w:rPr>
          <w:b/>
          <w:bCs/>
          <w:i/>
          <w:iCs/>
          <w:sz w:val="22"/>
          <w:szCs w:val="22"/>
          <w:lang w:val="en-US"/>
        </w:rPr>
        <w:t>“Listening in" on conflict</w:t>
      </w:r>
      <w:r w:rsidRPr="00CB1A0E">
        <w:rPr>
          <w:sz w:val="22"/>
          <w:szCs w:val="22"/>
          <w:lang w:val="en-US"/>
        </w:rPr>
        <w:t>. PhD opportunities to work with the ACDS Conflict Barometer initiative, a sophisticated analytic tool that relies on complex querying of relational databases, including automated textual analyses, to provide better understanding and prediction of conflict dynamics. Candidates from a variety of backgrounds may propose work at the intersection of conflict, data science, and textual analysis.</w:t>
      </w:r>
    </w:p>
    <w:p w:rsidR="00507E02" w:rsidRPr="00CB1A0E" w:rsidRDefault="00507E02" w:rsidP="00F46DC3">
      <w:pPr>
        <w:spacing w:after="0"/>
        <w:ind w:left="0" w:firstLine="0"/>
        <w:rPr>
          <w:sz w:val="22"/>
          <w:szCs w:val="22"/>
          <w:lang w:val="en-US"/>
        </w:rPr>
      </w:pPr>
    </w:p>
    <w:p w:rsidR="00507E02" w:rsidRPr="008668F1" w:rsidRDefault="00507E02" w:rsidP="00507E02">
      <w:pPr>
        <w:spacing w:after="0"/>
        <w:ind w:left="0" w:firstLine="0"/>
        <w:rPr>
          <w:b/>
          <w:bCs/>
          <w:sz w:val="22"/>
          <w:szCs w:val="22"/>
          <w:lang w:val="en-US"/>
        </w:rPr>
      </w:pPr>
      <w:r w:rsidRPr="008668F1">
        <w:rPr>
          <w:b/>
          <w:bCs/>
          <w:sz w:val="22"/>
          <w:szCs w:val="22"/>
          <w:u w:val="single"/>
          <w:lang w:val="en-US"/>
        </w:rPr>
        <w:t>For South African candidates</w:t>
      </w:r>
    </w:p>
    <w:p w:rsidR="008668F1" w:rsidRDefault="008668F1" w:rsidP="00507E02">
      <w:pPr>
        <w:spacing w:after="0"/>
        <w:ind w:left="0" w:firstLine="0"/>
        <w:rPr>
          <w:sz w:val="22"/>
          <w:szCs w:val="22"/>
          <w:lang w:val="en-US"/>
        </w:rPr>
      </w:pPr>
    </w:p>
    <w:p w:rsidR="00507E02" w:rsidRDefault="008668F1" w:rsidP="00F46DC3">
      <w:pPr>
        <w:spacing w:after="0"/>
        <w:ind w:left="0" w:firstLine="0"/>
        <w:rPr>
          <w:sz w:val="22"/>
          <w:szCs w:val="22"/>
          <w:lang w:val="en-US"/>
        </w:rPr>
      </w:pPr>
      <w:r>
        <w:rPr>
          <w:sz w:val="22"/>
          <w:szCs w:val="22"/>
          <w:lang w:val="en-US"/>
        </w:rPr>
        <w:t xml:space="preserve">In addition to the opportunities listed above, a scholarship jointly funded by </w:t>
      </w:r>
      <w:r w:rsidR="004414AA">
        <w:rPr>
          <w:sz w:val="22"/>
          <w:szCs w:val="22"/>
          <w:lang w:val="en-US"/>
        </w:rPr>
        <w:t>ACDS</w:t>
      </w:r>
      <w:r>
        <w:rPr>
          <w:sz w:val="22"/>
          <w:szCs w:val="22"/>
          <w:lang w:val="en-US"/>
        </w:rPr>
        <w:t xml:space="preserve"> and the School of Data Sciences</w:t>
      </w:r>
      <w:r w:rsidR="00A317F0" w:rsidRPr="00A317F0">
        <w:rPr>
          <w:sz w:val="22"/>
          <w:szCs w:val="22"/>
          <w:lang w:val="en-US"/>
        </w:rPr>
        <w:t xml:space="preserve"> </w:t>
      </w:r>
      <w:r w:rsidR="00A317F0">
        <w:rPr>
          <w:sz w:val="22"/>
          <w:szCs w:val="22"/>
          <w:lang w:val="en-US"/>
        </w:rPr>
        <w:t>is available</w:t>
      </w:r>
      <w:r>
        <w:rPr>
          <w:sz w:val="22"/>
          <w:szCs w:val="22"/>
          <w:lang w:val="en-US"/>
        </w:rPr>
        <w:t xml:space="preserve">. </w:t>
      </w:r>
      <w:r w:rsidR="00A317F0">
        <w:rPr>
          <w:sz w:val="22"/>
          <w:szCs w:val="22"/>
          <w:lang w:val="en-US"/>
        </w:rPr>
        <w:t>T</w:t>
      </w:r>
      <w:r>
        <w:rPr>
          <w:sz w:val="22"/>
          <w:szCs w:val="22"/>
          <w:lang w:val="en-US"/>
        </w:rPr>
        <w:t>his scholarship may be applied to PhD work within any University of Stellenbosch faculty</w:t>
      </w:r>
      <w:r w:rsidR="006F79F9">
        <w:rPr>
          <w:sz w:val="22"/>
          <w:szCs w:val="22"/>
          <w:lang w:val="en-US"/>
        </w:rPr>
        <w:t>:</w:t>
      </w:r>
      <w:r>
        <w:rPr>
          <w:sz w:val="22"/>
          <w:szCs w:val="22"/>
          <w:lang w:val="en-US"/>
        </w:rPr>
        <w:t xml:space="preserve"> Information Sciences, Electrical Engineering, </w:t>
      </w:r>
      <w:r w:rsidR="00A317F0">
        <w:rPr>
          <w:sz w:val="22"/>
          <w:szCs w:val="22"/>
          <w:lang w:val="en-US"/>
        </w:rPr>
        <w:t xml:space="preserve">Economics and Management Sciences, Arts and Social Sciences, </w:t>
      </w:r>
      <w:r>
        <w:rPr>
          <w:sz w:val="22"/>
          <w:szCs w:val="22"/>
          <w:lang w:val="en-US"/>
        </w:rPr>
        <w:t xml:space="preserve">or another. We are particularly interested in candidates </w:t>
      </w:r>
      <w:r w:rsidR="000071EE">
        <w:rPr>
          <w:sz w:val="22"/>
          <w:szCs w:val="22"/>
          <w:lang w:val="en-US"/>
        </w:rPr>
        <w:t>who will</w:t>
      </w:r>
      <w:r>
        <w:rPr>
          <w:sz w:val="22"/>
          <w:szCs w:val="22"/>
          <w:lang w:val="en-US"/>
        </w:rPr>
        <w:t xml:space="preserve"> </w:t>
      </w:r>
      <w:r w:rsidRPr="00B72A0E">
        <w:rPr>
          <w:b/>
          <w:bCs/>
          <w:i/>
          <w:iCs/>
          <w:sz w:val="22"/>
          <w:szCs w:val="22"/>
          <w:lang w:val="en-US"/>
        </w:rPr>
        <w:t xml:space="preserve">work at the intersection of our Conflict Barometer and our project on SMEs in Contexts of Urban </w:t>
      </w:r>
      <w:r w:rsidR="00A317F0" w:rsidRPr="00B72A0E">
        <w:rPr>
          <w:b/>
          <w:bCs/>
          <w:i/>
          <w:iCs/>
          <w:sz w:val="22"/>
          <w:szCs w:val="22"/>
          <w:lang w:val="en-US"/>
        </w:rPr>
        <w:t>Violence</w:t>
      </w:r>
      <w:r w:rsidR="004414AA">
        <w:rPr>
          <w:sz w:val="22"/>
          <w:szCs w:val="22"/>
          <w:lang w:val="en-US"/>
        </w:rPr>
        <w:t xml:space="preserve">. The PhD work should </w:t>
      </w:r>
      <w:r w:rsidR="00A317F0">
        <w:rPr>
          <w:sz w:val="22"/>
          <w:szCs w:val="22"/>
          <w:lang w:val="en-US"/>
        </w:rPr>
        <w:t>improv</w:t>
      </w:r>
      <w:r w:rsidR="004414AA">
        <w:rPr>
          <w:sz w:val="22"/>
          <w:szCs w:val="22"/>
          <w:lang w:val="en-US"/>
        </w:rPr>
        <w:t xml:space="preserve">e </w:t>
      </w:r>
      <w:r w:rsidR="00A317F0">
        <w:rPr>
          <w:sz w:val="22"/>
          <w:szCs w:val="22"/>
          <w:lang w:val="en-US"/>
        </w:rPr>
        <w:t xml:space="preserve">the collection, aggregation, analysis, and reporting of textual and non-textual data sources to </w:t>
      </w:r>
      <w:r w:rsidR="006F79F9">
        <w:rPr>
          <w:sz w:val="22"/>
          <w:szCs w:val="22"/>
          <w:lang w:val="en-US"/>
        </w:rPr>
        <w:t xml:space="preserve">help researchers and </w:t>
      </w:r>
      <w:r w:rsidR="00B72A0E">
        <w:rPr>
          <w:sz w:val="22"/>
          <w:szCs w:val="22"/>
          <w:lang w:val="en-US"/>
        </w:rPr>
        <w:t xml:space="preserve">parties </w:t>
      </w:r>
      <w:r w:rsidR="006F79F9">
        <w:rPr>
          <w:sz w:val="22"/>
          <w:szCs w:val="22"/>
          <w:lang w:val="en-US"/>
        </w:rPr>
        <w:t>in</w:t>
      </w:r>
      <w:r w:rsidR="00B72A0E">
        <w:rPr>
          <w:sz w:val="22"/>
          <w:szCs w:val="22"/>
          <w:lang w:val="en-US"/>
        </w:rPr>
        <w:t xml:space="preserve"> conflict </w:t>
      </w:r>
      <w:r w:rsidR="00A317F0">
        <w:rPr>
          <w:sz w:val="22"/>
          <w:szCs w:val="22"/>
          <w:lang w:val="en-US"/>
        </w:rPr>
        <w:t>assess conflict pressures and dynamics at the local level.</w:t>
      </w:r>
    </w:p>
    <w:p w:rsidR="00A317F0" w:rsidRDefault="00A317F0" w:rsidP="00F46DC3">
      <w:pPr>
        <w:spacing w:after="0"/>
        <w:ind w:left="0" w:firstLine="0"/>
        <w:rPr>
          <w:sz w:val="22"/>
          <w:szCs w:val="22"/>
          <w:lang w:val="en-US"/>
        </w:rPr>
      </w:pPr>
    </w:p>
    <w:p w:rsidR="006F79F9" w:rsidRPr="00A317F0" w:rsidRDefault="00A317F0" w:rsidP="00F46DC3">
      <w:pPr>
        <w:spacing w:after="0"/>
        <w:ind w:left="0" w:firstLine="0"/>
        <w:rPr>
          <w:sz w:val="22"/>
          <w:szCs w:val="22"/>
          <w:lang w:val="en-US"/>
        </w:rPr>
      </w:pPr>
      <w:r>
        <w:rPr>
          <w:sz w:val="22"/>
          <w:szCs w:val="22"/>
          <w:lang w:val="en-US"/>
        </w:rPr>
        <w:t xml:space="preserve">Please contact </w:t>
      </w:r>
      <w:hyperlink r:id="rId7" w:history="1">
        <w:r w:rsidRPr="00A317F0">
          <w:rPr>
            <w:rStyle w:val="Hyperlink"/>
            <w:sz w:val="22"/>
            <w:szCs w:val="22"/>
            <w:lang w:val="en-US"/>
          </w:rPr>
          <w:t>Professor Brian Ganson</w:t>
        </w:r>
      </w:hyperlink>
      <w:r>
        <w:rPr>
          <w:sz w:val="22"/>
          <w:szCs w:val="22"/>
          <w:lang w:val="en-US"/>
        </w:rPr>
        <w:t xml:space="preserve"> for more information about this opportunity. </w:t>
      </w:r>
    </w:p>
    <w:sectPr w:rsidR="006F79F9" w:rsidRPr="00A317F0" w:rsidSect="00A33A6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47C6E"/>
    <w:multiLevelType w:val="multilevel"/>
    <w:tmpl w:val="BCFA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readOnly" w:enforcement="1" w:cryptProviderType="rsaAES" w:cryptAlgorithmClass="hash" w:cryptAlgorithmType="typeAny" w:cryptAlgorithmSid="14" w:cryptSpinCount="100000" w:hash="d9HDSpax576kGudnJAwuiT5iAdxeb8XU/Hc7cdZYdjcCrEk0duxe1BgNSzvAzEYyDP89kElov+Pi3BEHI2pmiQ==" w:salt="pFrz6qhX7uQJYmy/mpLr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02"/>
    <w:rsid w:val="000071EE"/>
    <w:rsid w:val="00167F8A"/>
    <w:rsid w:val="003229DC"/>
    <w:rsid w:val="004414AA"/>
    <w:rsid w:val="004E1456"/>
    <w:rsid w:val="004F6644"/>
    <w:rsid w:val="00507E02"/>
    <w:rsid w:val="00567E3F"/>
    <w:rsid w:val="006F79F9"/>
    <w:rsid w:val="00782EC1"/>
    <w:rsid w:val="007D7132"/>
    <w:rsid w:val="008668F1"/>
    <w:rsid w:val="00952B33"/>
    <w:rsid w:val="00966977"/>
    <w:rsid w:val="00A126CA"/>
    <w:rsid w:val="00A317F0"/>
    <w:rsid w:val="00A33A6D"/>
    <w:rsid w:val="00B72A0E"/>
    <w:rsid w:val="00C559A4"/>
    <w:rsid w:val="00CB1A0E"/>
    <w:rsid w:val="00CF3A78"/>
    <w:rsid w:val="00D50813"/>
    <w:rsid w:val="00E01A82"/>
    <w:rsid w:val="00EB52A6"/>
    <w:rsid w:val="00F4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3059"/>
  <w14:defaultImageDpi w14:val="32767"/>
  <w15:chartTrackingRefBased/>
  <w15:docId w15:val="{53373B75-AF0A-2A44-8604-194DA77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0E"/>
    <w:rPr>
      <w:color w:val="0563C1" w:themeColor="hyperlink"/>
      <w:u w:val="single"/>
    </w:rPr>
  </w:style>
  <w:style w:type="character" w:styleId="UnresolvedMention">
    <w:name w:val="Unresolved Mention"/>
    <w:basedOn w:val="DefaultParagraphFont"/>
    <w:uiPriority w:val="99"/>
    <w:rsid w:val="00CB1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7998">
      <w:bodyDiv w:val="1"/>
      <w:marLeft w:val="0"/>
      <w:marRight w:val="0"/>
      <w:marTop w:val="0"/>
      <w:marBottom w:val="0"/>
      <w:divBdr>
        <w:top w:val="none" w:sz="0" w:space="0" w:color="auto"/>
        <w:left w:val="none" w:sz="0" w:space="0" w:color="auto"/>
        <w:bottom w:val="none" w:sz="0" w:space="0" w:color="auto"/>
        <w:right w:val="none" w:sz="0" w:space="0" w:color="auto"/>
      </w:divBdr>
    </w:div>
    <w:div w:id="11415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ganson@usb.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ac.za/english/faculty/economy/gem/gem-scholars/prospectiv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546</Words>
  <Characters>3113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Ganson</dc:creator>
  <cp:keywords/>
  <dc:description/>
  <cp:lastModifiedBy>Brian Ganson</cp:lastModifiedBy>
  <cp:revision>11</cp:revision>
  <dcterms:created xsi:type="dcterms:W3CDTF">2020-06-21T11:19:00Z</dcterms:created>
  <dcterms:modified xsi:type="dcterms:W3CDTF">2020-06-21T14:40:00Z</dcterms:modified>
</cp:coreProperties>
</file>